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5F097" w14:textId="77777777" w:rsidR="00F06DDE" w:rsidRPr="00FC7F36" w:rsidRDefault="00C40962" w:rsidP="00F06DDE">
      <w:pPr>
        <w:rPr>
          <w:rFonts w:cstheme="minorHAnsi"/>
          <w:b/>
          <w:color w:val="000000" w:themeColor="text1"/>
          <w:sz w:val="28"/>
          <w:szCs w:val="24"/>
          <w:vertAlign w:val="superscript"/>
        </w:rPr>
      </w:pPr>
      <w:r w:rsidRPr="00FC7F36">
        <w:rPr>
          <w:rFonts w:cstheme="minorHAnsi"/>
          <w:b/>
          <w:color w:val="000000" w:themeColor="text1"/>
          <w:sz w:val="28"/>
          <w:szCs w:val="24"/>
        </w:rPr>
        <w:t>EGT</w:t>
      </w:r>
      <w:r w:rsidRPr="00FC7F36">
        <w:rPr>
          <w:rFonts w:cstheme="minorHAnsi"/>
          <w:b/>
          <w:color w:val="000000" w:themeColor="text1"/>
          <w:sz w:val="28"/>
          <w:szCs w:val="24"/>
          <w:vertAlign w:val="superscript"/>
        </w:rPr>
        <w:t>20+</w:t>
      </w:r>
    </w:p>
    <w:p w14:paraId="009B798C" w14:textId="77777777" w:rsidR="00C40962" w:rsidRDefault="003B76F7" w:rsidP="00C40962">
      <w:pPr>
        <w:rPr>
          <w:rFonts w:cstheme="minorHAnsi"/>
          <w:sz w:val="24"/>
          <w:szCs w:val="24"/>
        </w:rPr>
      </w:pPr>
      <w:r w:rsidRPr="003B76F7">
        <w:rPr>
          <w:rFonts w:cstheme="minorHAnsi"/>
          <w:sz w:val="24"/>
          <w:szCs w:val="24"/>
        </w:rPr>
        <w:t>L-Ergothioneine is a naturally occurring amino acid found in high concentrations in mushrooms such as Cordyceps, Shiitake, and Oyster mushrooms. It acts as a potent antioxidant, neutralizing harmful free radicals and protecting your cells from oxidative stress.* Preliminary research suggests that L-Ergothioneine improves time-to-exhaustion performance and enhances muscle recovery after exercise.*</w:t>
      </w:r>
      <w:r w:rsidRPr="003B76F7">
        <w:rPr>
          <w:rFonts w:cstheme="minorHAnsi"/>
          <w:sz w:val="24"/>
          <w:szCs w:val="24"/>
          <w:vertAlign w:val="superscript"/>
        </w:rPr>
        <w:t>1</w:t>
      </w:r>
      <w:r w:rsidRPr="003B76F7">
        <w:rPr>
          <w:rFonts w:cstheme="minorHAnsi"/>
          <w:sz w:val="24"/>
          <w:szCs w:val="24"/>
          <w:vertAlign w:val="superscript"/>
        </w:rPr>
        <w:cr/>
      </w:r>
      <w:r w:rsidRPr="003B76F7">
        <w:rPr>
          <w:rFonts w:cstheme="minorHAnsi"/>
          <w:sz w:val="24"/>
          <w:szCs w:val="24"/>
        </w:rPr>
        <w:cr/>
        <w:t>Cordyceps is a time-tested adaptogen known for centuries, Cordyceps promotes energy production, improves oxygen utilization, and enhances endurance.</w:t>
      </w:r>
    </w:p>
    <w:p w14:paraId="6792952C" w14:textId="77777777" w:rsidR="003B76F7" w:rsidRDefault="003B76F7" w:rsidP="00C40962">
      <w:pPr>
        <w:rPr>
          <w:rFonts w:cstheme="minorHAnsi"/>
          <w:sz w:val="24"/>
          <w:szCs w:val="24"/>
        </w:rPr>
      </w:pPr>
      <w:r w:rsidRPr="003B76F7">
        <w:rPr>
          <w:rFonts w:cstheme="minorHAnsi"/>
          <w:sz w:val="24"/>
          <w:szCs w:val="24"/>
        </w:rPr>
        <w:t>EGT</w:t>
      </w:r>
      <w:r w:rsidRPr="003B76F7">
        <w:rPr>
          <w:rFonts w:cstheme="minorHAnsi"/>
          <w:sz w:val="24"/>
          <w:szCs w:val="24"/>
          <w:vertAlign w:val="superscript"/>
        </w:rPr>
        <w:t xml:space="preserve">20+ </w:t>
      </w:r>
      <w:r w:rsidRPr="003B76F7">
        <w:rPr>
          <w:rFonts w:cstheme="minorHAnsi"/>
          <w:sz w:val="24"/>
          <w:szCs w:val="24"/>
        </w:rPr>
        <w:t>combines L-Ergothioneine (EGT) with Cordyceps (Cordyceps Sinensis). This synergistic combination leverages the potent antioxidant and anti-inflammatory properties of EGT and the adaptogenic benefits of Cordyceps to enhance athletic performance, recovery, and overall health.</w:t>
      </w:r>
    </w:p>
    <w:p w14:paraId="7D71A45B" w14:textId="77777777" w:rsidR="003B76F7" w:rsidRDefault="003B76F7" w:rsidP="00C40962">
      <w:pPr>
        <w:rPr>
          <w:rFonts w:cstheme="minorHAnsi"/>
          <w:sz w:val="24"/>
          <w:szCs w:val="24"/>
        </w:rPr>
      </w:pPr>
    </w:p>
    <w:p w14:paraId="25E8323F" w14:textId="436D39FE" w:rsidR="00354D1D" w:rsidRPr="002C45B1" w:rsidRDefault="00C40962" w:rsidP="008E3699">
      <w:pPr>
        <w:rPr>
          <w:rFonts w:cstheme="minorHAnsi"/>
          <w:sz w:val="16"/>
          <w:szCs w:val="16"/>
        </w:rPr>
      </w:pPr>
      <w:r w:rsidRPr="00F52CA5">
        <w:rPr>
          <w:rFonts w:cstheme="minorHAnsi"/>
          <w:sz w:val="20"/>
          <w:szCs w:val="16"/>
        </w:rPr>
        <w:t>REFERENCE</w:t>
      </w:r>
      <w:r>
        <w:rPr>
          <w:rFonts w:cstheme="minorHAnsi"/>
          <w:sz w:val="16"/>
          <w:szCs w:val="16"/>
        </w:rPr>
        <w:br/>
      </w:r>
      <w:r w:rsidRPr="00C40962">
        <w:rPr>
          <w:rFonts w:cstheme="minorHAnsi"/>
          <w:sz w:val="16"/>
          <w:szCs w:val="16"/>
        </w:rPr>
        <w:t xml:space="preserve">1 Front Physiol. 2022 Feb </w:t>
      </w:r>
      <w:proofErr w:type="gramStart"/>
      <w:r w:rsidRPr="00C40962">
        <w:rPr>
          <w:rFonts w:cstheme="minorHAnsi"/>
          <w:sz w:val="16"/>
          <w:szCs w:val="16"/>
        </w:rPr>
        <w:t>9;13:834597</w:t>
      </w:r>
      <w:proofErr w:type="gramEnd"/>
      <w:r w:rsidRPr="00C40962">
        <w:rPr>
          <w:rFonts w:cstheme="minorHAnsi"/>
          <w:sz w:val="16"/>
          <w:szCs w:val="16"/>
        </w:rPr>
        <w:t xml:space="preserve">. </w:t>
      </w:r>
      <w:r w:rsidRPr="00C40962">
        <w:rPr>
          <w:rFonts w:cstheme="minorHAnsi"/>
          <w:sz w:val="16"/>
          <w:szCs w:val="16"/>
        </w:rPr>
        <w:separator/>
      </w:r>
      <w:r w:rsidRPr="00C40962">
        <w:rPr>
          <w:rFonts w:cstheme="minorHAnsi"/>
          <w:sz w:val="16"/>
          <w:szCs w:val="16"/>
        </w:rPr>
        <w:t xml:space="preserve">   </w:t>
      </w:r>
      <w:proofErr w:type="spellStart"/>
      <w:r w:rsidRPr="00C40962">
        <w:rPr>
          <w:rFonts w:cstheme="minorHAnsi"/>
          <w:sz w:val="16"/>
          <w:szCs w:val="16"/>
        </w:rPr>
        <w:t>doi</w:t>
      </w:r>
      <w:proofErr w:type="spellEnd"/>
      <w:r w:rsidRPr="00C40962">
        <w:rPr>
          <w:rFonts w:cstheme="minorHAnsi"/>
          <w:sz w:val="16"/>
          <w:szCs w:val="16"/>
        </w:rPr>
        <w:t>: 10.3389/fphys.2022.834597.</w:t>
      </w:r>
    </w:p>
    <w:sectPr w:rsidR="00354D1D" w:rsidRPr="002C45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B94"/>
    <w:rsid w:val="000E5003"/>
    <w:rsid w:val="002C45B1"/>
    <w:rsid w:val="00354D1D"/>
    <w:rsid w:val="00377ADD"/>
    <w:rsid w:val="003B76F7"/>
    <w:rsid w:val="007A3A0D"/>
    <w:rsid w:val="008E3699"/>
    <w:rsid w:val="00A13B94"/>
    <w:rsid w:val="00C40962"/>
    <w:rsid w:val="00E350C1"/>
    <w:rsid w:val="00F06DDE"/>
    <w:rsid w:val="00F52CA5"/>
    <w:rsid w:val="00FC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B470C"/>
  <w15:docId w15:val="{C1F07413-7419-4FBB-B724-3484050DA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Brittany Long</dc:creator>
  <cp:lastModifiedBy>h b</cp:lastModifiedBy>
  <cp:revision>2</cp:revision>
  <dcterms:created xsi:type="dcterms:W3CDTF">2025-08-25T13:28:00Z</dcterms:created>
  <dcterms:modified xsi:type="dcterms:W3CDTF">2025-08-25T13:28:00Z</dcterms:modified>
</cp:coreProperties>
</file>